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595" w:rsidRDefault="00874595" w:rsidP="00874595">
      <w:pPr>
        <w:pStyle w:val="Titre1"/>
        <w:numPr>
          <w:ilvl w:val="0"/>
          <w:numId w:val="0"/>
        </w:numPr>
        <w:ind w:left="357" w:hanging="357"/>
        <w:jc w:val="both"/>
      </w:pPr>
      <w:bookmarkStart w:id="0" w:name="_Toc29218677"/>
      <w:r>
        <w:t>Annexe 2 – Liste des emplois temporairement ou définitivement vacants au sein des CDPA</w:t>
      </w:r>
    </w:p>
    <w:bookmarkEnd w:id="0"/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</w:p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>Veuillez mettre en évidence les établissements souhaités et préciser l'ordre de préférence en numérotant vos choix; 1 étant le plus souhaité. N’oubliez pas de dater et de signer en fin de page2.</w:t>
      </w:r>
    </w:p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La mention TP renvoie à un emploi à temps plein. La mention ½ TP renvoie à </w:t>
      </w:r>
      <w:proofErr w:type="gramStart"/>
      <w:r>
        <w:rPr>
          <w:i/>
          <w:sz w:val="20"/>
          <w:szCs w:val="20"/>
        </w:rPr>
        <w:t>un</w:t>
      </w:r>
      <w:proofErr w:type="gramEnd"/>
      <w:r>
        <w:rPr>
          <w:i/>
          <w:sz w:val="20"/>
          <w:szCs w:val="20"/>
        </w:rPr>
        <w:t xml:space="preserve"> mi-temps.</w:t>
      </w:r>
    </w:p>
    <w:p w:rsidR="00874595" w:rsidRDefault="00874595" w:rsidP="00874595">
      <w:pPr>
        <w:spacing w:before="0" w:line="240" w:lineRule="auto"/>
        <w:rPr>
          <w:i/>
          <w:sz w:val="20"/>
          <w:szCs w:val="20"/>
        </w:rPr>
      </w:pPr>
    </w:p>
    <w:tbl>
      <w:tblPr>
        <w:tblStyle w:val="Grilledutableau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47"/>
      </w:tblGrid>
      <w:tr w:rsidR="00874595" w:rsidTr="006F7D56">
        <w:tc>
          <w:tcPr>
            <w:tcW w:w="4394" w:type="dxa"/>
          </w:tcPr>
          <w:p w:rsidR="00874595" w:rsidRDefault="00874595" w:rsidP="006F7D56">
            <w:r>
              <w:t>NOM: _______________________________</w:t>
            </w:r>
          </w:p>
        </w:tc>
        <w:tc>
          <w:tcPr>
            <w:tcW w:w="4247" w:type="dxa"/>
          </w:tcPr>
          <w:p w:rsidR="00874595" w:rsidRDefault="00874595" w:rsidP="006F7D56">
            <w:r>
              <w:t>Prénom: _____________________________</w:t>
            </w:r>
          </w:p>
        </w:tc>
      </w:tr>
      <w:tr w:rsidR="00874595" w:rsidTr="006F7D56">
        <w:tc>
          <w:tcPr>
            <w:tcW w:w="4394" w:type="dxa"/>
          </w:tcPr>
          <w:p w:rsidR="00874595" w:rsidRDefault="00874595" w:rsidP="006F7D56">
            <w:r>
              <w:t>Matricule: _ _ _ _ _ _ _ _ _ _ _</w:t>
            </w:r>
          </w:p>
          <w:p w:rsidR="00874595" w:rsidRDefault="00874595" w:rsidP="006F7D56"/>
        </w:tc>
        <w:tc>
          <w:tcPr>
            <w:tcW w:w="4247" w:type="dxa"/>
          </w:tcPr>
          <w:p w:rsidR="00874595" w:rsidRDefault="00874595" w:rsidP="006F7D56"/>
        </w:tc>
      </w:tr>
    </w:tbl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d'Esneux</w:t>
      </w:r>
    </w:p>
    <w:p w:rsidR="00874595" w:rsidRDefault="00874595" w:rsidP="00874595">
      <w:pPr>
        <w:jc w:val="center"/>
        <w:rPr>
          <w:b/>
          <w:i/>
          <w:sz w:val="20"/>
          <w:szCs w:val="20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42"/>
        <w:gridCol w:w="2547"/>
        <w:gridCol w:w="853"/>
        <w:gridCol w:w="724"/>
      </w:tblGrid>
      <w:tr w:rsidR="00874595" w:rsidTr="006F7D56">
        <w:tc>
          <w:tcPr>
            <w:tcW w:w="494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7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3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Charge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42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7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3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42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7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53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42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7" w:type="dxa"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53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 xml:space="preserve">Centre de dépaysement et de plein air de </w:t>
      </w:r>
      <w:proofErr w:type="spellStart"/>
      <w:r>
        <w:rPr>
          <w:b/>
          <w:i/>
        </w:rPr>
        <w:t>Gouvy</w:t>
      </w:r>
      <w:proofErr w:type="spellEnd"/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7" w:type="dxa"/>
        <w:tblLook w:val="04A0" w:firstRow="1" w:lastRow="0" w:firstColumn="1" w:lastColumn="0" w:noHBand="0" w:noVBand="1"/>
      </w:tblPr>
      <w:tblGrid>
        <w:gridCol w:w="4929"/>
        <w:gridCol w:w="19"/>
        <w:gridCol w:w="2524"/>
        <w:gridCol w:w="24"/>
        <w:gridCol w:w="829"/>
        <w:gridCol w:w="22"/>
        <w:gridCol w:w="724"/>
      </w:tblGrid>
      <w:tr w:rsidR="00874595" w:rsidTr="006F7D56">
        <w:tc>
          <w:tcPr>
            <w:tcW w:w="4929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3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3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Charge</w:t>
            </w:r>
          </w:p>
        </w:tc>
        <w:tc>
          <w:tcPr>
            <w:tcW w:w="746" w:type="dxa"/>
            <w:gridSpan w:val="2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Temporairement vacant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 xml:space="preserve"> Centre de dépaysement et de plein air de </w:t>
      </w:r>
      <w:proofErr w:type="spellStart"/>
      <w:r>
        <w:rPr>
          <w:b/>
          <w:i/>
        </w:rPr>
        <w:t>Marbehan</w:t>
      </w:r>
      <w:proofErr w:type="spellEnd"/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Professeur de cours généraux – Sciences – Degré inférieur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Infirmière graduée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de Saint-Hubert</w:t>
      </w:r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Educateur d'internat garçons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Professeur de cours généraux – Sciences - Degré inférieur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spacing w:before="0" w:after="160"/>
        <w:jc w:val="left"/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 xml:space="preserve">Centre de dépaysement et de plein air de </w:t>
      </w:r>
      <w:proofErr w:type="spellStart"/>
      <w:r>
        <w:rPr>
          <w:b/>
          <w:i/>
        </w:rPr>
        <w:t>Wellin</w:t>
      </w:r>
      <w:proofErr w:type="spellEnd"/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0F62A8" w:rsidP="006F7D56">
            <w:pPr>
              <w:jc w:val="center"/>
            </w:pPr>
            <w:r>
              <w:t xml:space="preserve">½ </w:t>
            </w:r>
            <w:bookmarkStart w:id="1" w:name="_GoBack"/>
            <w:bookmarkEnd w:id="1"/>
            <w:r w:rsidR="00874595"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 xml:space="preserve">Centre de dépaysement et de plein air de </w:t>
      </w:r>
      <w:proofErr w:type="spellStart"/>
      <w:r>
        <w:rPr>
          <w:b/>
          <w:i/>
        </w:rPr>
        <w:t>Sivry</w:t>
      </w:r>
      <w:proofErr w:type="spellEnd"/>
      <w:r>
        <w:rPr>
          <w:b/>
          <w:i/>
        </w:rPr>
        <w:t>-Rance</w:t>
      </w:r>
    </w:p>
    <w:p w:rsidR="00874595" w:rsidRDefault="00874595" w:rsidP="00874595">
      <w:pPr>
        <w:jc w:val="center"/>
        <w:rPr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37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4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spacing w:line="259" w:lineRule="auto"/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7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Educatrice d'internat filles</w:t>
            </w:r>
          </w:p>
        </w:tc>
        <w:tc>
          <w:tcPr>
            <w:tcW w:w="2544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spacing w:line="259" w:lineRule="auto"/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spacing w:line="259" w:lineRule="auto"/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de Han-sur-</w:t>
      </w:r>
      <w:proofErr w:type="spellStart"/>
      <w:r>
        <w:rPr>
          <w:b/>
          <w:i/>
        </w:rPr>
        <w:t>Lesse</w:t>
      </w:r>
      <w:proofErr w:type="spellEnd"/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Educateur/Educatrice externe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Educatrice d'internat fille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</w:p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de Virton</w:t>
      </w:r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7"/>
        <w:gridCol w:w="2544"/>
        <w:gridCol w:w="861"/>
        <w:gridCol w:w="724"/>
      </w:tblGrid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Professeur de cours généraux - Biologie - Degré inférieur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Educatrice d’internat filles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62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51" w:type="dxa"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51" w:type="dxa"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02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Default="00874595" w:rsidP="00874595"/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de Saint Vaast</w:t>
      </w:r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Educatrice d’internat filles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 xml:space="preserve">Définitivement vacant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  <w:tr w:rsidR="00874595" w:rsidTr="006F7D56"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Educatrice d’internat filles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Définitivement vacant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95" w:rsidRDefault="00874595" w:rsidP="006F7D56">
            <w:pPr>
              <w:jc w:val="center"/>
            </w:pPr>
            <w:r>
              <w:t>½ TP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/>
    <w:p w:rsidR="00874595" w:rsidRDefault="00874595" w:rsidP="00874595">
      <w:pPr>
        <w:jc w:val="center"/>
        <w:rPr>
          <w:b/>
          <w:i/>
        </w:rPr>
      </w:pPr>
      <w:r>
        <w:rPr>
          <w:b/>
          <w:i/>
        </w:rPr>
        <w:t>Centre de dépaysement et de plein air de Péruwelz</w:t>
      </w:r>
    </w:p>
    <w:p w:rsidR="00874595" w:rsidRDefault="00874595" w:rsidP="00874595">
      <w:pPr>
        <w:jc w:val="center"/>
        <w:rPr>
          <w:b/>
          <w:i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4936"/>
        <w:gridCol w:w="2545"/>
        <w:gridCol w:w="861"/>
        <w:gridCol w:w="724"/>
      </w:tblGrid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Fonction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Type de vacance d'emploi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Heures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  <w:rPr>
                <w:b/>
              </w:rPr>
            </w:pPr>
            <w:r>
              <w:rPr>
                <w:b/>
              </w:rPr>
              <w:t>Choix</w:t>
            </w:r>
          </w:p>
        </w:tc>
      </w:tr>
      <w:tr w:rsidR="00874595" w:rsidTr="006F7D56">
        <w:tc>
          <w:tcPr>
            <w:tcW w:w="4936" w:type="dxa"/>
          </w:tcPr>
          <w:p w:rsidR="00874595" w:rsidRDefault="00874595" w:rsidP="006F7D56">
            <w:pPr>
              <w:jc w:val="center"/>
            </w:pPr>
            <w:r>
              <w:t>Educateur d’internat garçons</w:t>
            </w:r>
          </w:p>
        </w:tc>
        <w:tc>
          <w:tcPr>
            <w:tcW w:w="2545" w:type="dxa"/>
          </w:tcPr>
          <w:p w:rsidR="00874595" w:rsidRDefault="00874595" w:rsidP="006F7D56">
            <w:pPr>
              <w:jc w:val="center"/>
            </w:pPr>
            <w:r>
              <w:t>Définitivement vacant</w:t>
            </w:r>
          </w:p>
        </w:tc>
        <w:tc>
          <w:tcPr>
            <w:tcW w:w="861" w:type="dxa"/>
          </w:tcPr>
          <w:p w:rsidR="00874595" w:rsidRDefault="00874595" w:rsidP="006F7D56">
            <w:pPr>
              <w:jc w:val="center"/>
            </w:pPr>
            <w:r>
              <w:t>½TP</w:t>
            </w:r>
          </w:p>
        </w:tc>
        <w:tc>
          <w:tcPr>
            <w:tcW w:w="724" w:type="dxa"/>
          </w:tcPr>
          <w:p w:rsidR="00874595" w:rsidRDefault="00874595" w:rsidP="006F7D56">
            <w:pPr>
              <w:jc w:val="center"/>
            </w:pPr>
          </w:p>
        </w:tc>
      </w:tr>
    </w:tbl>
    <w:p w:rsidR="00874595" w:rsidRDefault="00874595" w:rsidP="00874595">
      <w:pPr>
        <w:spacing w:before="0" w:line="240" w:lineRule="auto"/>
      </w:pPr>
    </w:p>
    <w:p w:rsidR="00874595" w:rsidRDefault="00874595" w:rsidP="00874595">
      <w:pPr>
        <w:spacing w:before="0" w:line="240" w:lineRule="auto"/>
      </w:pPr>
    </w:p>
    <w:p w:rsidR="00874595" w:rsidRDefault="00874595" w:rsidP="00874595">
      <w:pPr>
        <w:spacing w:before="0" w:line="240" w:lineRule="auto"/>
      </w:pPr>
    </w:p>
    <w:p w:rsidR="00874595" w:rsidRDefault="00874595" w:rsidP="00874595">
      <w:pPr>
        <w:spacing w:before="0" w:line="240" w:lineRule="auto"/>
        <w:rPr>
          <w:sz w:val="20"/>
          <w:szCs w:val="20"/>
        </w:rPr>
      </w:pPr>
      <w:r>
        <w:t xml:space="preserve">Date: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p w:rsidR="009C7080" w:rsidRPr="00874595" w:rsidRDefault="009C7080" w:rsidP="00874595"/>
    <w:sectPr w:rsidR="009C7080" w:rsidRPr="008745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315" w:right="1701" w:bottom="1418" w:left="1701" w:header="425" w:footer="7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080" w:rsidRDefault="005042C3">
      <w:pPr>
        <w:spacing w:before="0" w:line="240" w:lineRule="auto"/>
      </w:pPr>
      <w:r>
        <w:separator/>
      </w:r>
    </w:p>
  </w:endnote>
  <w:endnote w:type="continuationSeparator" w:id="0">
    <w:p w:rsidR="009C7080" w:rsidRDefault="005042C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>
      <w:rPr>
        <w:sz w:val="20"/>
      </w:rPr>
      <w:t xml:space="preserve"> </w:t>
    </w:r>
    <w:sdt>
      <w:sdtPr>
        <w:rPr>
          <w:sz w:val="20"/>
        </w:rPr>
        <w:id w:val="107801999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166853977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Page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PAGE</w:instrText>
            </w:r>
            <w:r>
              <w:rPr>
                <w:sz w:val="20"/>
              </w:rPr>
              <w:fldChar w:fldCharType="separate"/>
            </w:r>
            <w:r w:rsidR="000F62A8">
              <w:rPr>
                <w:noProof/>
                <w:sz w:val="20"/>
              </w:rPr>
              <w:t>2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sur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NUMPAGES</w:instrText>
            </w:r>
            <w:r>
              <w:rPr>
                <w:sz w:val="20"/>
              </w:rPr>
              <w:fldChar w:fldCharType="separate"/>
            </w:r>
            <w:r w:rsidR="000F62A8">
              <w:rPr>
                <w:noProof/>
                <w:sz w:val="20"/>
              </w:rPr>
              <w:t>3</w:t>
            </w:r>
            <w:r>
              <w:rPr>
                <w:sz w:val="20"/>
              </w:rPr>
              <w:fldChar w:fldCharType="end"/>
            </w:r>
          </w:sdtContent>
        </w:sdt>
      </w:sdtContent>
    </w:sdt>
  </w:p>
  <w:p w:rsidR="009C7080" w:rsidRDefault="009C708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20"/>
      </w:rPr>
    </w:pPr>
    <w:r>
      <w:rPr>
        <w:sz w:val="18"/>
        <w:szCs w:val="18"/>
      </w:rPr>
      <w:t>Boulevard du Jardin botanique 20-22  B-1000 Bruxelles</w:t>
    </w:r>
    <w:r>
      <w:rPr>
        <w:sz w:val="20"/>
      </w:rPr>
      <w:t xml:space="preserve"> </w:t>
    </w:r>
    <w:sdt>
      <w:sdtPr>
        <w:rPr>
          <w:sz w:val="20"/>
        </w:rPr>
        <w:id w:val="-163593986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-272941465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Page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PAGE</w:instrText>
            </w:r>
            <w:r>
              <w:rPr>
                <w:sz w:val="20"/>
              </w:rPr>
              <w:fldChar w:fldCharType="separate"/>
            </w:r>
            <w:r w:rsidR="000F62A8">
              <w:rPr>
                <w:noProof/>
                <w:sz w:val="20"/>
              </w:rPr>
              <w:t>1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sur </w:t>
            </w:r>
            <w:r>
              <w:rPr>
                <w:sz w:val="20"/>
              </w:rPr>
              <w:fldChar w:fldCharType="begin"/>
            </w:r>
            <w:r>
              <w:rPr>
                <w:sz w:val="20"/>
              </w:rPr>
              <w:instrText>NUMPAGES</w:instrText>
            </w:r>
            <w:r>
              <w:rPr>
                <w:sz w:val="20"/>
              </w:rPr>
              <w:fldChar w:fldCharType="separate"/>
            </w:r>
            <w:r w:rsidR="000F62A8">
              <w:rPr>
                <w:noProof/>
                <w:sz w:val="20"/>
              </w:rPr>
              <w:t>3</w:t>
            </w:r>
            <w:r>
              <w:rPr>
                <w:sz w:val="20"/>
              </w:rPr>
              <w:fldChar w:fldCharType="end"/>
            </w:r>
          </w:sdtContent>
        </w:sdt>
      </w:sdtContent>
    </w:sdt>
  </w:p>
  <w:p w:rsidR="009C7080" w:rsidRDefault="005042C3">
    <w:pPr>
      <w:tabs>
        <w:tab w:val="center" w:pos="4536"/>
        <w:tab w:val="right" w:pos="9072"/>
      </w:tabs>
      <w:spacing w:before="0" w:line="240" w:lineRule="auto"/>
      <w:jc w:val="left"/>
      <w:rPr>
        <w:sz w:val="18"/>
        <w:szCs w:val="18"/>
      </w:rPr>
    </w:pPr>
    <w:r>
      <w:rPr>
        <w:sz w:val="18"/>
        <w:szCs w:val="18"/>
      </w:rPr>
      <w:t>www.wallonie-bruxelles-enseignement.be</w:t>
    </w:r>
  </w:p>
  <w:p w:rsidR="009C7080" w:rsidRDefault="009C708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080" w:rsidRDefault="005042C3">
      <w:pPr>
        <w:spacing w:before="0" w:line="240" w:lineRule="auto"/>
      </w:pPr>
      <w:r>
        <w:separator/>
      </w:r>
    </w:p>
  </w:footnote>
  <w:footnote w:type="continuationSeparator" w:id="0">
    <w:p w:rsidR="009C7080" w:rsidRDefault="005042C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080" w:rsidRDefault="005042C3" w:rsidP="00874595">
    <w:pPr>
      <w:pStyle w:val="En-tte"/>
      <w:ind w:left="-1560"/>
      <w:jc w:val="left"/>
    </w:pPr>
    <w:r>
      <w:rPr>
        <w:noProof/>
        <w:lang w:eastAsia="fr-BE"/>
      </w:rPr>
      <w:drawing>
        <wp:inline distT="0" distB="0" distL="0" distR="0">
          <wp:extent cx="1546860" cy="383067"/>
          <wp:effectExtent l="0" t="0" r="0" b="0"/>
          <wp:docPr id="6" name="Image 6" descr="WBE_logo horizont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BE_logo horizont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591" cy="390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595" w:rsidRDefault="005042C3">
    <w:pPr>
      <w:pStyle w:val="En-tte"/>
      <w:jc w:val="left"/>
      <w:rPr>
        <w:noProof/>
        <w:lang w:eastAsia="fr-BE"/>
      </w:rPr>
    </w:pPr>
    <w:r>
      <w:rPr>
        <w:noProof/>
        <w:lang w:eastAsia="fr-BE"/>
      </w:rPr>
      <w:tab/>
    </w:r>
  </w:p>
  <w:p w:rsidR="00874595" w:rsidRDefault="00874595" w:rsidP="00874595">
    <w:pPr>
      <w:pStyle w:val="En-tte"/>
      <w:ind w:left="-1560"/>
      <w:jc w:val="both"/>
      <w:rPr>
        <w:noProof/>
        <w:sz w:val="22"/>
        <w:lang w:eastAsia="fr-BE"/>
      </w:rPr>
    </w:pPr>
    <w:r>
      <w:rPr>
        <w:noProof/>
        <w:lang w:eastAsia="fr-BE"/>
      </w:rPr>
      <w:drawing>
        <wp:inline distT="0" distB="0" distL="0" distR="0" wp14:anchorId="5D9901DE">
          <wp:extent cx="1524000" cy="377825"/>
          <wp:effectExtent l="0" t="0" r="0" b="317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042C3">
      <w:rPr>
        <w:noProof/>
        <w:lang w:eastAsia="fr-BE"/>
      </w:rPr>
      <w:t xml:space="preserve">              </w:t>
    </w:r>
    <w:r>
      <w:rPr>
        <w:noProof/>
        <w:lang w:eastAsia="fr-BE"/>
      </w:rPr>
      <w:t xml:space="preserve">                               </w:t>
    </w:r>
    <w:r>
      <w:rPr>
        <w:noProof/>
        <w:sz w:val="22"/>
        <w:lang w:eastAsia="fr-BE"/>
      </w:rPr>
      <w:t>Demande de changement d'affectation</w:t>
    </w:r>
  </w:p>
  <w:p w:rsidR="00874595" w:rsidRDefault="00874595" w:rsidP="00874595">
    <w:pPr>
      <w:pStyle w:val="En-tte"/>
      <w:jc w:val="center"/>
      <w:rPr>
        <w:noProof/>
        <w:sz w:val="22"/>
        <w:lang w:eastAsia="fr-BE"/>
      </w:rPr>
    </w:pPr>
    <w:r>
      <w:rPr>
        <w:noProof/>
        <w:sz w:val="22"/>
        <w:lang w:eastAsia="fr-BE"/>
      </w:rPr>
      <w:t xml:space="preserve">      Centre de dépaysement et de plein air</w:t>
    </w:r>
  </w:p>
  <w:p w:rsidR="009C7080" w:rsidRPr="00874595" w:rsidRDefault="00874595" w:rsidP="00874595">
    <w:pPr>
      <w:pStyle w:val="En-tte"/>
      <w:jc w:val="center"/>
      <w:rPr>
        <w:sz w:val="22"/>
      </w:rPr>
    </w:pPr>
    <w:r>
      <w:rPr>
        <w:noProof/>
        <w:sz w:val="22"/>
        <w:lang w:eastAsia="fr-BE"/>
      </w:rPr>
      <w:t>2024</w:t>
    </w:r>
  </w:p>
  <w:p w:rsidR="009C7080" w:rsidRDefault="009C70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952AB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E6B0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A049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C203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7A5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7C2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144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54CF4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26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28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554F0"/>
    <w:multiLevelType w:val="hybridMultilevel"/>
    <w:tmpl w:val="7ACE96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2BA54E5"/>
    <w:multiLevelType w:val="multilevel"/>
    <w:tmpl w:val="45C64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D5C2C7E"/>
    <w:multiLevelType w:val="hybridMultilevel"/>
    <w:tmpl w:val="26B8B12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E5F24"/>
    <w:multiLevelType w:val="hybridMultilevel"/>
    <w:tmpl w:val="62E42D1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6F6441"/>
    <w:multiLevelType w:val="hybridMultilevel"/>
    <w:tmpl w:val="D7402BD0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D73AD"/>
    <w:multiLevelType w:val="hybridMultilevel"/>
    <w:tmpl w:val="4AD4166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3720B"/>
    <w:multiLevelType w:val="hybridMultilevel"/>
    <w:tmpl w:val="BA20152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BCF0EC0"/>
    <w:multiLevelType w:val="hybridMultilevel"/>
    <w:tmpl w:val="2462096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E3F16FA"/>
    <w:multiLevelType w:val="hybridMultilevel"/>
    <w:tmpl w:val="485E95B8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D2D86"/>
    <w:multiLevelType w:val="hybridMultilevel"/>
    <w:tmpl w:val="698A28FE"/>
    <w:lvl w:ilvl="0" w:tplc="50F431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B4063"/>
    <w:multiLevelType w:val="hybridMultilevel"/>
    <w:tmpl w:val="B588D45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436B8E"/>
    <w:multiLevelType w:val="hybridMultilevel"/>
    <w:tmpl w:val="C772F79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091AF2"/>
    <w:multiLevelType w:val="hybridMultilevel"/>
    <w:tmpl w:val="D7B6E292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244E76"/>
    <w:multiLevelType w:val="hybridMultilevel"/>
    <w:tmpl w:val="BAB8DEF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B80756"/>
    <w:multiLevelType w:val="hybridMultilevel"/>
    <w:tmpl w:val="1758FC5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E7D4A"/>
    <w:multiLevelType w:val="hybridMultilevel"/>
    <w:tmpl w:val="8D3A858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4C3907"/>
    <w:multiLevelType w:val="hybridMultilevel"/>
    <w:tmpl w:val="F3A0D53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4136E69"/>
    <w:multiLevelType w:val="hybridMultilevel"/>
    <w:tmpl w:val="F10CFC1C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B92041F"/>
    <w:multiLevelType w:val="hybridMultilevel"/>
    <w:tmpl w:val="A100EFD4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600A1"/>
    <w:multiLevelType w:val="hybridMultilevel"/>
    <w:tmpl w:val="8FAA0DFC"/>
    <w:lvl w:ilvl="0" w:tplc="499C5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012"/>
    <w:multiLevelType w:val="hybridMultilevel"/>
    <w:tmpl w:val="30C094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EF2558"/>
    <w:multiLevelType w:val="hybridMultilevel"/>
    <w:tmpl w:val="C4A0B07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C925F70"/>
    <w:multiLevelType w:val="hybridMultilevel"/>
    <w:tmpl w:val="4CA8164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E5D2289"/>
    <w:multiLevelType w:val="hybridMultilevel"/>
    <w:tmpl w:val="1C461CB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366590C"/>
    <w:multiLevelType w:val="hybridMultilevel"/>
    <w:tmpl w:val="F754147E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3E5C4B"/>
    <w:multiLevelType w:val="hybridMultilevel"/>
    <w:tmpl w:val="DF0204A0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B044A0"/>
    <w:multiLevelType w:val="hybridMultilevel"/>
    <w:tmpl w:val="E866239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831B9C"/>
    <w:multiLevelType w:val="hybridMultilevel"/>
    <w:tmpl w:val="D5CEE49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2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38"/>
  </w:num>
  <w:num w:numId="17">
    <w:abstractNumId w:val="15"/>
  </w:num>
  <w:num w:numId="18">
    <w:abstractNumId w:val="23"/>
  </w:num>
  <w:num w:numId="19">
    <w:abstractNumId w:val="30"/>
  </w:num>
  <w:num w:numId="20">
    <w:abstractNumId w:val="10"/>
  </w:num>
  <w:num w:numId="21">
    <w:abstractNumId w:val="35"/>
  </w:num>
  <w:num w:numId="22">
    <w:abstractNumId w:val="21"/>
  </w:num>
  <w:num w:numId="23">
    <w:abstractNumId w:val="33"/>
  </w:num>
  <w:num w:numId="24">
    <w:abstractNumId w:val="16"/>
  </w:num>
  <w:num w:numId="25">
    <w:abstractNumId w:val="28"/>
  </w:num>
  <w:num w:numId="26">
    <w:abstractNumId w:val="37"/>
  </w:num>
  <w:num w:numId="27">
    <w:abstractNumId w:val="34"/>
  </w:num>
  <w:num w:numId="28">
    <w:abstractNumId w:val="20"/>
  </w:num>
  <w:num w:numId="29">
    <w:abstractNumId w:val="26"/>
  </w:num>
  <w:num w:numId="30">
    <w:abstractNumId w:val="31"/>
  </w:num>
  <w:num w:numId="31">
    <w:abstractNumId w:val="24"/>
  </w:num>
  <w:num w:numId="32">
    <w:abstractNumId w:val="27"/>
  </w:num>
  <w:num w:numId="33">
    <w:abstractNumId w:val="36"/>
  </w:num>
  <w:num w:numId="34">
    <w:abstractNumId w:val="13"/>
  </w:num>
  <w:num w:numId="35">
    <w:abstractNumId w:val="17"/>
  </w:num>
  <w:num w:numId="36">
    <w:abstractNumId w:val="22"/>
  </w:num>
  <w:num w:numId="37">
    <w:abstractNumId w:val="18"/>
  </w:num>
  <w:num w:numId="38">
    <w:abstractNumId w:val="2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0"/>
    <w:rsid w:val="000F62A8"/>
    <w:rsid w:val="005042C3"/>
    <w:rsid w:val="007E039C"/>
    <w:rsid w:val="007E3E64"/>
    <w:rsid w:val="00874595"/>
    <w:rsid w:val="00994099"/>
    <w:rsid w:val="009C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231FC72B-5B15-4480-80DF-68823069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E64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numPr>
        <w:ilvl w:val="1"/>
        <w:numId w:val="1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1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numPr>
        <w:ilvl w:val="3"/>
        <w:numId w:val="1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pPr>
      <w:keepNext/>
      <w:suppressAutoHyphens/>
      <w:spacing w:before="2160" w:after="4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0"/>
      <w:szCs w:val="56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sz w:val="26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before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18"/>
    </w:rPr>
  </w:style>
  <w:style w:type="character" w:customStyle="1" w:styleId="En-tteCar">
    <w:name w:val="En-tête Car"/>
    <w:basedOn w:val="Policepardfaut"/>
    <w:link w:val="En-tte"/>
    <w:uiPriority w:val="99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before="0" w:line="240" w:lineRule="auto"/>
      <w:jc w:val="righ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Normal"/>
    <w:next w:val="Normal"/>
    <w:uiPriority w:val="39"/>
    <w:unhideWhenUsed/>
    <w:pPr>
      <w:pageBreakBefore/>
      <w:suppressAutoHyphens/>
      <w:spacing w:before="240"/>
      <w:jc w:val="left"/>
    </w:pPr>
    <w:rPr>
      <w:rFonts w:asciiTheme="majorHAnsi" w:hAnsiTheme="majorHAnsi"/>
      <w:sz w:val="34"/>
      <w:lang w:eastAsia="fr-BE"/>
    </w:rPr>
  </w:style>
  <w:style w:type="paragraph" w:styleId="TM1">
    <w:name w:val="toc 1"/>
    <w:basedOn w:val="Normal"/>
    <w:next w:val="Normal"/>
    <w:autoRedefine/>
    <w:uiPriority w:val="39"/>
    <w:unhideWhenUsed/>
    <w:pPr>
      <w:tabs>
        <w:tab w:val="left" w:pos="567"/>
        <w:tab w:val="right" w:leader="dot" w:pos="8494"/>
      </w:tabs>
      <w:suppressAutoHyphens/>
      <w:spacing w:before="240"/>
      <w:jc w:val="left"/>
    </w:pPr>
  </w:style>
  <w:style w:type="paragraph" w:styleId="TM2">
    <w:name w:val="toc 2"/>
    <w:basedOn w:val="Normal"/>
    <w:next w:val="Normal"/>
    <w:autoRedefine/>
    <w:uiPriority w:val="39"/>
    <w:unhideWhenUsed/>
    <w:pPr>
      <w:tabs>
        <w:tab w:val="left" w:pos="567"/>
        <w:tab w:val="left" w:pos="880"/>
        <w:tab w:val="right" w:leader="dot" w:pos="8494"/>
      </w:tabs>
      <w:suppressAutoHyphens/>
      <w:spacing w:before="60"/>
      <w:jc w:val="left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pPr>
      <w:tabs>
        <w:tab w:val="left" w:pos="567"/>
        <w:tab w:val="left" w:pos="1134"/>
        <w:tab w:val="right" w:leader="dot" w:pos="8494"/>
      </w:tabs>
      <w:suppressAutoHyphens/>
      <w:spacing w:before="0"/>
      <w:jc w:val="left"/>
    </w:pPr>
    <w:rPr>
      <w:noProof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uppressAutoHyphens/>
      <w:spacing w:before="360" w:after="4320"/>
      <w:jc w:val="center"/>
    </w:pPr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inorEastAsia" w:hAnsiTheme="majorHAnsi"/>
      <w:color w:val="5A5A5A" w:themeColor="text1" w:themeTint="A5"/>
      <w:spacing w:val="15"/>
      <w:sz w:val="38"/>
    </w:rPr>
  </w:style>
  <w:style w:type="paragraph" w:styleId="Date">
    <w:name w:val="Date"/>
    <w:basedOn w:val="Normal"/>
    <w:next w:val="Normal"/>
    <w:link w:val="DateCar"/>
    <w:uiPriority w:val="99"/>
    <w:unhideWhenUsed/>
    <w:pPr>
      <w:spacing w:before="840"/>
    </w:pPr>
    <w:rPr>
      <w:smallCaps/>
    </w:rPr>
  </w:style>
  <w:style w:type="character" w:customStyle="1" w:styleId="DateCar">
    <w:name w:val="Date Car"/>
    <w:basedOn w:val="Policepardfaut"/>
    <w:link w:val="Date"/>
    <w:uiPriority w:val="99"/>
    <w:rPr>
      <w:smallCaps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Cs/>
    </w:rPr>
  </w:style>
  <w:style w:type="paragraph" w:customStyle="1" w:styleId="Titredetableau">
    <w:name w:val="Titre de tableau"/>
    <w:basedOn w:val="Normal"/>
    <w:link w:val="TitredetableauCar"/>
    <w:qFormat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paragraph" w:styleId="Corpsdetexte">
    <w:name w:val="Body Text"/>
    <w:basedOn w:val="Normal"/>
    <w:link w:val="CorpsdetexteCar"/>
    <w:uiPriority w:val="99"/>
    <w:unhideWhenUsed/>
    <w:pPr>
      <w:spacing w:after="120"/>
    </w:pPr>
  </w:style>
  <w:style w:type="character" w:customStyle="1" w:styleId="TitredetableauCar">
    <w:name w:val="Titre de tableau Car"/>
    <w:basedOn w:val="Policepardfaut"/>
    <w:link w:val="Titredetableau"/>
    <w:rPr>
      <w:rFonts w:asciiTheme="majorHAnsi" w:hAnsiTheme="majorHAnsi" w:cstheme="majorHAnsi"/>
      <w:sz w:val="26"/>
      <w:szCs w:val="26"/>
    </w:rPr>
  </w:style>
  <w:style w:type="character" w:customStyle="1" w:styleId="CorpsdetexteCar">
    <w:name w:val="Corps de texte Car"/>
    <w:basedOn w:val="Policepardfaut"/>
    <w:link w:val="Corpsdetexte"/>
    <w:uiPriority w:val="99"/>
  </w:style>
  <w:style w:type="paragraph" w:styleId="Corpsdetexte2">
    <w:name w:val="Body Text 2"/>
    <w:basedOn w:val="Normal"/>
    <w:link w:val="Corpsdetexte2Car"/>
    <w:uiPriority w:val="99"/>
    <w:unhideWhenUsed/>
    <w:pPr>
      <w:spacing w:line="240" w:lineRule="auto"/>
      <w:jc w:val="left"/>
    </w:pPr>
    <w:rPr>
      <w:sz w:val="20"/>
    </w:rPr>
  </w:style>
  <w:style w:type="character" w:customStyle="1" w:styleId="Corpsdetexte2Car">
    <w:name w:val="Corps de texte 2 Car"/>
    <w:basedOn w:val="Policepardfaut"/>
    <w:link w:val="Corpsdetexte2"/>
    <w:uiPriority w:val="99"/>
    <w:rPr>
      <w:sz w:val="20"/>
    </w:rPr>
  </w:style>
  <w:style w:type="table" w:customStyle="1" w:styleId="TableauWBE">
    <w:name w:val="Tableau WBE"/>
    <w:basedOn w:val="TableauNormal"/>
    <w:uiPriority w:val="99"/>
    <w:pPr>
      <w:spacing w:after="0" w:line="240" w:lineRule="auto"/>
    </w:pPr>
    <w:tblPr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FFFFFF" w:themeFill="background1"/>
    </w:tc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orpsdetableau">
    <w:name w:val="Corps de tableau"/>
    <w:basedOn w:val="Corpsdetexte2"/>
    <w:link w:val="CorpsdetableauCar"/>
    <w:qFormat/>
    <w:pPr>
      <w:spacing w:before="60"/>
    </w:pPr>
  </w:style>
  <w:style w:type="character" w:customStyle="1" w:styleId="CorpsdetableauCar">
    <w:name w:val="Corps de tableau Car"/>
    <w:basedOn w:val="Corpsdetexte2Car"/>
    <w:link w:val="Corpsdetableau"/>
    <w:rPr>
      <w:sz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1A85C-204E-435A-99AC-5421FA968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Wallonie Bruxelles Enseignement</Company>
  <LinksUpToDate>false</LinksUpToDate>
  <CharactersWithSpaces>3030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DUVIVIER Murielle</cp:lastModifiedBy>
  <cp:revision>3</cp:revision>
  <cp:lastPrinted>2019-08-29T09:45:00Z</cp:lastPrinted>
  <dcterms:created xsi:type="dcterms:W3CDTF">2024-04-11T21:50:00Z</dcterms:created>
  <dcterms:modified xsi:type="dcterms:W3CDTF">2024-04-15T10:54:00Z</dcterms:modified>
</cp:coreProperties>
</file>